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6A" w:rsidRPr="00DC3E76" w:rsidRDefault="00DC3E76" w:rsidP="00DC3E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E76">
        <w:rPr>
          <w:rFonts w:ascii="Times New Roman" w:hAnsi="Times New Roman" w:cs="Times New Roman"/>
          <w:b/>
          <w:sz w:val="28"/>
          <w:szCs w:val="28"/>
        </w:rPr>
        <w:t>ПРИРОДНО-РЕСУРСНЫЙ ПОТЕНЦИАЛ КРЫМА</w:t>
      </w:r>
    </w:p>
    <w:p w:rsidR="00DC3E76" w:rsidRPr="00DC3E76" w:rsidRDefault="00DC3E76" w:rsidP="00102B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3E76">
        <w:rPr>
          <w:rFonts w:ascii="Times New Roman" w:hAnsi="Times New Roman" w:cs="Times New Roman"/>
          <w:b/>
          <w:sz w:val="28"/>
          <w:szCs w:val="28"/>
        </w:rPr>
        <w:t xml:space="preserve">Задание. </w:t>
      </w:r>
    </w:p>
    <w:p w:rsidR="00167F9C" w:rsidRDefault="00DC3E76" w:rsidP="00102BBC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</w:pPr>
      <w:r w:rsidRPr="00102BBC"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 xml:space="preserve">Поработайте с  дополнительным материалом, предложенными картами рис. 1-4  и заполните в буклете раздел 4. Подготовьте </w:t>
      </w:r>
      <w:r w:rsidR="00C80780"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>краткое</w:t>
      </w:r>
      <w:r w:rsidRPr="00102BBC"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 xml:space="preserve"> сообщение по вашей теме для одноклассников. </w:t>
      </w:r>
    </w:p>
    <w:p w:rsidR="00102BBC" w:rsidRDefault="00102BBC" w:rsidP="00102BBC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</w:pPr>
      <w:r w:rsidRPr="00102BBC"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>Время для подготовки ответа 10 минут.</w:t>
      </w:r>
    </w:p>
    <w:p w:rsidR="00102BBC" w:rsidRPr="00102BBC" w:rsidRDefault="00102BBC" w:rsidP="00102BBC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</w:pPr>
    </w:p>
    <w:p w:rsidR="00E22DAA" w:rsidRDefault="00E22DAA" w:rsidP="00E22DAA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702E09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Рельеф</w:t>
      </w: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Крымского полуострова представляет собой три неравные части: Северо-Крымская равнина с </w:t>
      </w:r>
      <w:proofErr w:type="spellStart"/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Тарханкутской</w:t>
      </w:r>
      <w:proofErr w:type="spellEnd"/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возвышенностью (около 70 % территории), Ке</w:t>
      </w: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р</w:t>
      </w: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ченский полуостров и </w:t>
      </w:r>
      <w:hyperlink r:id="rId5" w:tooltip="Крымские горы" w:history="1">
        <w:r w:rsidRPr="00E22DAA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горный Крым</w:t>
        </w:r>
      </w:hyperlink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, простирающийся тремя грядами на юге. </w:t>
      </w:r>
    </w:p>
    <w:p w:rsidR="00E22DAA" w:rsidRPr="00E22DAA" w:rsidRDefault="00E22DAA" w:rsidP="00E22DAA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Крым отличается разнообраз</w:t>
      </w:r>
      <w:r w:rsidRPr="00E22DA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климатом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2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делится на три </w:t>
      </w:r>
      <w:proofErr w:type="spellStart"/>
      <w:r w:rsidRPr="00E22D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подзоны</w:t>
      </w:r>
      <w:proofErr w:type="spellEnd"/>
      <w:r w:rsidRPr="00E22DA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2DAA" w:rsidRPr="00E22DAA" w:rsidRDefault="00D00561" w:rsidP="00E22DA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tooltip="Степной Крым" w:history="1">
        <w:r w:rsidR="00E22DAA" w:rsidRPr="00E22D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Степной Крым</w:t>
        </w:r>
      </w:hyperlink>
      <w:r w:rsidR="00E22DAA" w:rsidRPr="00E2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(большая часть Крыма, север, запад и центр Крыма).</w:t>
      </w:r>
    </w:p>
    <w:p w:rsidR="00E22DAA" w:rsidRPr="00E22DAA" w:rsidRDefault="00D00561" w:rsidP="00E22DA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tooltip="Крымские горы" w:history="1">
        <w:r w:rsidR="00E22DAA" w:rsidRPr="00E22D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Крымские горы</w:t>
        </w:r>
      </w:hyperlink>
    </w:p>
    <w:p w:rsidR="00E22DAA" w:rsidRPr="00E22DAA" w:rsidRDefault="00D00561" w:rsidP="00E22DA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tooltip="Южный берег Крыма" w:history="1">
        <w:r w:rsidR="00E22DAA" w:rsidRPr="00E22D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Южный берег Крыма</w:t>
        </w:r>
      </w:hyperlink>
      <w:r w:rsidR="00E2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22DAA"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ЮБК</w:t>
      </w:r>
      <w:r w:rsid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)</w:t>
      </w:r>
    </w:p>
    <w:p w:rsidR="00E22DAA" w:rsidRPr="00E22DAA" w:rsidRDefault="00D00561" w:rsidP="00E22DAA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hyperlink r:id="rId9" w:tooltip="Климат" w:history="1">
        <w:r w:rsidR="00E22DAA" w:rsidRPr="00702E09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Климат</w:t>
        </w:r>
      </w:hyperlink>
      <w:r w:rsidR="00E22DAA" w:rsidRPr="00E2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северной части </w:t>
      </w:r>
      <w:hyperlink r:id="rId10" w:tooltip="Умеренно-континентальный климат" w:history="1">
        <w:r w:rsidR="00E22DAA" w:rsidRPr="00E22D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умеренно-континентальный</w:t>
        </w:r>
      </w:hyperlink>
      <w:r w:rsidR="00E22DAA" w:rsidRPr="00E2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hyperlink r:id="rId11" w:tooltip="ЮБК" w:history="1">
        <w:r w:rsidR="00E22DAA" w:rsidRPr="00E22D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южном берегу</w:t>
        </w:r>
      </w:hyperlink>
      <w:r w:rsidR="00A70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hyperlink r:id="rId12" w:tooltip="Субтропический климат" w:history="1">
        <w:r w:rsidR="00E22DAA" w:rsidRPr="00E22D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субтр</w:t>
        </w:r>
        <w:r w:rsidR="00E22DAA" w:rsidRPr="00E22D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="00E22DAA" w:rsidRPr="00E22D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пический</w:t>
        </w:r>
      </w:hyperlink>
      <w:r w:rsidR="00E22DAA" w:rsidRPr="00E2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Средняя температура </w:t>
      </w:r>
      <w:hyperlink r:id="rId13" w:tooltip="Январь" w:history="1">
        <w:r w:rsidR="00E22DAA" w:rsidRPr="00E22D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января</w:t>
        </w:r>
      </w:hyperlink>
      <w:r w:rsidR="00E22DAA" w:rsidRPr="00E2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движении с севера на юг меняется от </w:t>
      </w:r>
      <w:r w:rsidR="00E22DAA" w:rsidRPr="00E2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−1… −3 °C </w:t>
      </w:r>
      <w:r w:rsidR="00E2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E22DAA"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+2…+4 °C. Средняя температура </w:t>
      </w:r>
      <w:hyperlink r:id="rId14" w:tooltip="Июль" w:history="1">
        <w:r w:rsidR="00E22DAA" w:rsidRPr="00E22DAA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июля</w:t>
        </w:r>
      </w:hyperlink>
      <w:r w:rsidR="00E22DAA"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около +23…+25 °C. Осадков от 300 - </w:t>
      </w:r>
      <w:r w:rsidR="00E22DAA"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400 мм на севере до 1000—2000 мм в горах.</w:t>
      </w:r>
    </w:p>
    <w:p w:rsidR="00E22DAA" w:rsidRPr="00E22DAA" w:rsidRDefault="00E22DAA" w:rsidP="00E22DAA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Климат преимущественно сухой, преобладают сезонные суховеи. Чёрное море л</w:t>
      </w: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е</w:t>
      </w:r>
      <w:r w:rsidR="00A70560">
        <w:rPr>
          <w:rFonts w:ascii="Times New Roman" w:eastAsia="Times New Roman" w:hAnsi="Times New Roman" w:cs="Times New Roman"/>
          <w:sz w:val="28"/>
          <w:szCs w:val="21"/>
          <w:lang w:eastAsia="ru-RU"/>
        </w:rPr>
        <w:t>том прогревается до +25</w:t>
      </w:r>
      <w:proofErr w:type="gramStart"/>
      <w:r w:rsidR="00A70560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°С</w:t>
      </w:r>
      <w:proofErr w:type="gramEnd"/>
      <w:r w:rsidR="00A70560">
        <w:rPr>
          <w:rFonts w:ascii="Times New Roman" w:eastAsia="Times New Roman" w:hAnsi="Times New Roman" w:cs="Times New Roman"/>
          <w:sz w:val="28"/>
          <w:szCs w:val="21"/>
          <w:lang w:eastAsia="ru-RU"/>
        </w:rPr>
        <w:t>,</w:t>
      </w: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Азовс</w:t>
      </w:r>
      <w:r w:rsidR="00A70560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кое море – </w:t>
      </w: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до +27…+28 °С.</w:t>
      </w:r>
    </w:p>
    <w:p w:rsidR="00E22DAA" w:rsidRPr="00C80780" w:rsidRDefault="00E22DAA" w:rsidP="00E22DAA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Степная часть отличается длительным засушливым и очень жарким летом и мя</w:t>
      </w: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г</w:t>
      </w: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кой, малоснежной зимой с частыми оттепелями и очень переменчивой погодой. Для гор характерен горный тип климата с выраженной </w:t>
      </w:r>
      <w:r w:rsidR="00B76DD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высотной </w:t>
      </w: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поясностью. Для </w:t>
      </w:r>
      <w:r w:rsidR="00A70560"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ЮБК</w:t>
      </w: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характерен </w:t>
      </w:r>
      <w:proofErr w:type="spellStart"/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субсредиземноморский</w:t>
      </w:r>
      <w:proofErr w:type="spellEnd"/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климат. Снежный покров бывает только време</w:t>
      </w: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н</w:t>
      </w: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ный.</w:t>
      </w:r>
    </w:p>
    <w:p w:rsidR="00A70560" w:rsidRDefault="00167F9C" w:rsidP="00A70560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Максимальная продолжительность </w:t>
      </w:r>
      <w:r w:rsidRPr="0081240C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солнечного сияния</w:t>
      </w:r>
      <w:r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в Крыму - 2453 часа в год</w:t>
      </w:r>
      <w:r w:rsidR="00A70560">
        <w:rPr>
          <w:rFonts w:ascii="Times New Roman" w:eastAsia="Times New Roman" w:hAnsi="Times New Roman" w:cs="Times New Roman"/>
          <w:sz w:val="28"/>
          <w:szCs w:val="21"/>
          <w:lang w:eastAsia="ru-RU"/>
        </w:rPr>
        <w:t>, поэтому п</w:t>
      </w:r>
      <w:r w:rsidR="00A70560"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ерспективна </w:t>
      </w:r>
      <w:proofErr w:type="spellStart"/>
      <w:r w:rsidR="00A70560"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гелеоэнергетика</w:t>
      </w:r>
      <w:proofErr w:type="spellEnd"/>
      <w:r w:rsidR="00A70560" w:rsidRPr="00E22DAA">
        <w:rPr>
          <w:rFonts w:ascii="Times New Roman" w:eastAsia="Times New Roman" w:hAnsi="Times New Roman" w:cs="Times New Roman"/>
          <w:sz w:val="28"/>
          <w:szCs w:val="21"/>
          <w:lang w:eastAsia="ru-RU"/>
        </w:rPr>
        <w:t>: на Керченском полуострове была построена солнечная экспериментальная электростанция.</w:t>
      </w:r>
    </w:p>
    <w:p w:rsidR="00702E09" w:rsidRPr="00702E09" w:rsidRDefault="00702E09" w:rsidP="00A70560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702E09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Речная сеть</w:t>
      </w:r>
      <w:r w:rsidRPr="00702E09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Крыма отличается 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низкими</w:t>
      </w:r>
      <w:r w:rsidRPr="00702E09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показателями плотности и водности из-за достаточно засушливого климата полуострова. Всего на территории Крыма насчит</w:t>
      </w:r>
      <w:r w:rsidRPr="00702E09">
        <w:rPr>
          <w:rFonts w:ascii="Times New Roman" w:eastAsia="Times New Roman" w:hAnsi="Times New Roman" w:cs="Times New Roman"/>
          <w:sz w:val="28"/>
          <w:szCs w:val="21"/>
          <w:lang w:eastAsia="ru-RU"/>
        </w:rPr>
        <w:t>ы</w:t>
      </w:r>
      <w:r w:rsidRPr="00702E09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вается 1657 постоянных и временных водотоков общей длиной 5996 км. 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В централ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ной части полуострова имеются подземные воды, но использование их в хозяйстве н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возможно из-за высокой минерализации. </w:t>
      </w:r>
    </w:p>
    <w:p w:rsidR="00702E09" w:rsidRPr="00C80780" w:rsidRDefault="00702E09" w:rsidP="00A70560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702E09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Крым – полуостров, богато наделенный </w:t>
      </w:r>
      <w:r w:rsidRPr="00702E09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минеральными ресурсами</w:t>
      </w:r>
      <w:r w:rsidRPr="00702E09">
        <w:rPr>
          <w:rFonts w:ascii="Times New Roman" w:eastAsia="Times New Roman" w:hAnsi="Times New Roman" w:cs="Times New Roman"/>
          <w:sz w:val="28"/>
          <w:szCs w:val="21"/>
          <w:lang w:eastAsia="ru-RU"/>
        </w:rPr>
        <w:t>. В его недрах и на прилегающем шельфе содержатся промышленные месторождения железной р</w:t>
      </w:r>
      <w:r w:rsidRPr="00702E09">
        <w:rPr>
          <w:rFonts w:ascii="Times New Roman" w:eastAsia="Times New Roman" w:hAnsi="Times New Roman" w:cs="Times New Roman"/>
          <w:sz w:val="28"/>
          <w:szCs w:val="21"/>
          <w:lang w:eastAsia="ru-RU"/>
        </w:rPr>
        <w:t>у</w:t>
      </w:r>
      <w:r w:rsidRPr="00702E09">
        <w:rPr>
          <w:rFonts w:ascii="Times New Roman" w:eastAsia="Times New Roman" w:hAnsi="Times New Roman" w:cs="Times New Roman"/>
          <w:sz w:val="28"/>
          <w:szCs w:val="21"/>
          <w:lang w:eastAsia="ru-RU"/>
        </w:rPr>
        <w:t>ды, горючего газа, минеральных солей, строительного сырья, нефти и газового ко</w:t>
      </w:r>
      <w:r w:rsidRPr="00702E09">
        <w:rPr>
          <w:rFonts w:ascii="Times New Roman" w:eastAsia="Times New Roman" w:hAnsi="Times New Roman" w:cs="Times New Roman"/>
          <w:sz w:val="28"/>
          <w:szCs w:val="21"/>
          <w:lang w:eastAsia="ru-RU"/>
        </w:rPr>
        <w:t>н</w:t>
      </w:r>
      <w:r w:rsidRPr="00702E09">
        <w:rPr>
          <w:rFonts w:ascii="Times New Roman" w:eastAsia="Times New Roman" w:hAnsi="Times New Roman" w:cs="Times New Roman"/>
          <w:sz w:val="28"/>
          <w:szCs w:val="21"/>
          <w:lang w:eastAsia="ru-RU"/>
        </w:rPr>
        <w:t>денсата.</w:t>
      </w:r>
      <w:r w:rsidRPr="00702E09">
        <w:rPr>
          <w:rFonts w:ascii="Times New Roman" w:eastAsia="Times New Roman" w:hAnsi="Times New Roman" w:cs="Times New Roman"/>
          <w:sz w:val="28"/>
          <w:szCs w:val="21"/>
          <w:lang w:eastAsia="ru-RU"/>
        </w:rPr>
        <w:br/>
        <w:t xml:space="preserve">Большее значение имеют природные </w:t>
      </w:r>
      <w:r w:rsidRPr="00702E09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рекреационные ресурсы</w:t>
      </w:r>
      <w:r w:rsidRPr="00702E09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полуострова: мягкий климат, тёплое море, лечебные грязи, минеральные воды, живописные пейзажи. </w:t>
      </w:r>
    </w:p>
    <w:p w:rsidR="00B76DDD" w:rsidRDefault="00B76DDD" w:rsidP="00A70560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702E09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Почвы  и природные зоны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определите по карте на рис. 2</w:t>
      </w:r>
    </w:p>
    <w:p w:rsidR="00C80780" w:rsidRDefault="00C80780" w:rsidP="00A70560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C80780" w:rsidRDefault="00C80780" w:rsidP="00C80780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>Какие</w:t>
      </w:r>
      <w:r w:rsidRPr="00102BBC"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 xml:space="preserve"> ресурсы оказали наибольшее влияние на особенности экономики Крыма? </w:t>
      </w:r>
      <w:r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 xml:space="preserve">     </w:t>
      </w:r>
    </w:p>
    <w:p w:rsidR="00C80780" w:rsidRDefault="00C80780" w:rsidP="00C80780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 xml:space="preserve">Какой экономический район России обладает с подобным набором  ресурсов? </w:t>
      </w:r>
    </w:p>
    <w:p w:rsidR="00C80780" w:rsidRDefault="00C80780" w:rsidP="00C80780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>Как скажется на его экономике вступление Крыма в состав Российской Федер</w:t>
      </w:r>
      <w:r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>а</w:t>
      </w:r>
      <w:r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>ции?</w:t>
      </w:r>
    </w:p>
    <w:p w:rsidR="00C80780" w:rsidRPr="00E22DAA" w:rsidRDefault="00C80780" w:rsidP="00A70560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sectPr w:rsidR="00C80780" w:rsidRPr="00E22DAA" w:rsidSect="00DC3E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90C9E"/>
    <w:multiLevelType w:val="hybridMultilevel"/>
    <w:tmpl w:val="8A50B8C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702D4FB1"/>
    <w:multiLevelType w:val="multilevel"/>
    <w:tmpl w:val="0518E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DC3E76"/>
    <w:rsid w:val="000C7797"/>
    <w:rsid w:val="00102BBC"/>
    <w:rsid w:val="00122058"/>
    <w:rsid w:val="00167F9C"/>
    <w:rsid w:val="002736A0"/>
    <w:rsid w:val="002C05C6"/>
    <w:rsid w:val="004F0177"/>
    <w:rsid w:val="006A4C6B"/>
    <w:rsid w:val="00702E09"/>
    <w:rsid w:val="0081240C"/>
    <w:rsid w:val="008D22FA"/>
    <w:rsid w:val="0090484A"/>
    <w:rsid w:val="00943DA0"/>
    <w:rsid w:val="00962B6A"/>
    <w:rsid w:val="00A13D17"/>
    <w:rsid w:val="00A70560"/>
    <w:rsid w:val="00B76DDD"/>
    <w:rsid w:val="00B77699"/>
    <w:rsid w:val="00C80780"/>
    <w:rsid w:val="00D00561"/>
    <w:rsid w:val="00D83804"/>
    <w:rsid w:val="00D87EE6"/>
    <w:rsid w:val="00DC3E76"/>
    <w:rsid w:val="00E22DAA"/>
    <w:rsid w:val="00F3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B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unhideWhenUsed/>
    <w:rsid w:val="00E22DAA"/>
    <w:rPr>
      <w:color w:val="0000FF"/>
      <w:u w:val="single"/>
    </w:rPr>
  </w:style>
  <w:style w:type="paragraph" w:styleId="a4">
    <w:name w:val="Normal (Web)"/>
    <w:basedOn w:val="a"/>
    <w:uiPriority w:val="99"/>
    <w:rsid w:val="00E2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22D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E%D0%B6%D0%BD%D1%8B%D0%B9_%D0%B1%D0%B5%D1%80%D0%B5%D0%B3_%D0%9A%D1%80%D1%8B%D0%BC%D0%B0" TargetMode="External"/><Relationship Id="rId13" Type="http://schemas.openxmlformats.org/officeDocument/2006/relationships/hyperlink" Target="http://ru.wikipedia.org/wiki/%D0%AF%D0%BD%D0%B2%D0%B0%D1%80%D1%8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A%D1%80%D1%8B%D0%BC%D1%81%D0%BA%D0%B8%D0%B5_%D0%B3%D0%BE%D1%80%D1%8B" TargetMode="External"/><Relationship Id="rId12" Type="http://schemas.openxmlformats.org/officeDocument/2006/relationships/hyperlink" Target="http://ru.wikipedia.org/wiki/%D0%A1%D1%83%D0%B1%D1%82%D1%80%D0%BE%D0%BF%D0%B8%D1%87%D0%B5%D1%81%D0%BA%D0%B8%D0%B9_%D0%BA%D0%BB%D0%B8%D0%BC%D0%B0%D1%8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1%D1%82%D0%B5%D0%BF%D0%BD%D0%BE%D0%B9_%D0%9A%D1%80%D1%8B%D0%BC" TargetMode="External"/><Relationship Id="rId11" Type="http://schemas.openxmlformats.org/officeDocument/2006/relationships/hyperlink" Target="http://ru.wikipedia.org/wiki/%D0%AE%D0%91%D0%9A" TargetMode="External"/><Relationship Id="rId5" Type="http://schemas.openxmlformats.org/officeDocument/2006/relationships/hyperlink" Target="http://ru.wikipedia.org/wiki/%D0%9A%D1%80%D1%8B%D0%BC%D1%81%D0%BA%D0%B8%D0%B5_%D0%B3%D0%BE%D1%80%D1%8B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A3%D0%BC%D0%B5%D1%80%D0%B5%D0%BD%D0%BD%D0%BE-%D0%BA%D0%BE%D0%BD%D1%82%D0%B8%D0%BD%D0%B5%D0%BD%D1%82%D0%B0%D0%BB%D1%8C%D0%BD%D1%8B%D0%B9_%D0%BA%D0%BB%D0%B8%D0%BC%D0%B0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A%D0%BB%D0%B8%D0%BC%D0%B0%D1%82" TargetMode="External"/><Relationship Id="rId14" Type="http://schemas.openxmlformats.org/officeDocument/2006/relationships/hyperlink" Target="http://ru.wikipedia.org/wiki/%D0%98%D1%8E%D0%BB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Плешакова Любовь Викторовна</dc:creator>
  <cp:lastModifiedBy>Плешакова Любовь Викторовна</cp:lastModifiedBy>
  <cp:revision>3</cp:revision>
  <dcterms:created xsi:type="dcterms:W3CDTF">2015-03-16T13:20:00Z</dcterms:created>
  <dcterms:modified xsi:type="dcterms:W3CDTF">2015-03-16T20:41:00Z</dcterms:modified>
</cp:coreProperties>
</file>